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9123" w14:textId="77777777" w:rsidR="009349F0" w:rsidRDefault="009349F0" w:rsidP="009349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ADMINISTRATIVE INSTRUCTIONS</w:t>
      </w:r>
    </w:p>
    <w:p w14:paraId="0F48D764" w14:textId="77777777" w:rsidR="009349F0" w:rsidRDefault="009349F0" w:rsidP="009349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INTER HOUSE</w:t>
      </w:r>
      <w:r>
        <w:rPr>
          <w:rFonts w:ascii="Times New Roman" w:hAnsi="Times New Roman"/>
          <w:b/>
          <w:sz w:val="28"/>
          <w:szCs w:val="24"/>
        </w:rPr>
        <w:t xml:space="preserve"> ELOCUTION COMPETITION</w:t>
      </w:r>
      <w:r w:rsidRPr="000B65C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VERNACULAR CLASSES 8 – 10 2021-2022</w:t>
      </w:r>
    </w:p>
    <w:p w14:paraId="787BCB8D" w14:textId="77777777" w:rsidR="009349F0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3CD137" w14:textId="290E084E" w:rsidR="009349F0" w:rsidRPr="000B65CF" w:rsidRDefault="009349F0" w:rsidP="009349F0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Saturday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24th July</w:t>
      </w:r>
      <w:r w:rsidRPr="000B65C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1030</w:t>
      </w:r>
      <w:r w:rsidRPr="000B65CF">
        <w:rPr>
          <w:rFonts w:ascii="Times New Roman" w:hAnsi="Times New Roman"/>
          <w:sz w:val="24"/>
          <w:szCs w:val="24"/>
        </w:rPr>
        <w:t>hrs – 1</w:t>
      </w:r>
      <w:r>
        <w:rPr>
          <w:rFonts w:ascii="Times New Roman" w:hAnsi="Times New Roman"/>
          <w:sz w:val="24"/>
          <w:szCs w:val="24"/>
        </w:rPr>
        <w:t>130</w:t>
      </w:r>
      <w:r w:rsidRPr="000B65CF">
        <w:rPr>
          <w:rFonts w:ascii="Times New Roman" w:hAnsi="Times New Roman"/>
          <w:sz w:val="24"/>
          <w:szCs w:val="24"/>
        </w:rPr>
        <w:t xml:space="preserve">hrs              </w:t>
      </w:r>
    </w:p>
    <w:p w14:paraId="57CE43A6" w14:textId="77777777" w:rsidR="009349F0" w:rsidRPr="000B65CF" w:rsidRDefault="009349F0" w:rsidP="009349F0">
      <w:pPr>
        <w:tabs>
          <w:tab w:val="left" w:pos="2127"/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/c:</w:t>
      </w:r>
      <w:r>
        <w:rPr>
          <w:rFonts w:ascii="Times New Roman" w:hAnsi="Times New Roman"/>
          <w:sz w:val="24"/>
          <w:szCs w:val="24"/>
        </w:rPr>
        <w:tab/>
        <w:t>KB, KL</w:t>
      </w:r>
    </w:p>
    <w:p w14:paraId="511704D1" w14:textId="7BD9A1F8" w:rsidR="0073583A" w:rsidRDefault="0073583A" w:rsidP="009349F0">
      <w:pPr>
        <w:tabs>
          <w:tab w:val="left" w:pos="2127"/>
          <w:tab w:val="left" w:pos="46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JUDGES:</w:t>
      </w:r>
      <w:r>
        <w:rPr>
          <w:rFonts w:ascii="Times New Roman" w:hAnsi="Times New Roman"/>
          <w:sz w:val="24"/>
          <w:szCs w:val="24"/>
        </w:rPr>
        <w:tab/>
      </w:r>
      <w:r w:rsidR="001F5A91">
        <w:rPr>
          <w:rFonts w:ascii="Times New Roman" w:hAnsi="Times New Roman"/>
          <w:sz w:val="24"/>
          <w:szCs w:val="24"/>
        </w:rPr>
        <w:t>KB, KL</w:t>
      </w:r>
    </w:p>
    <w:p w14:paraId="1F062CB8" w14:textId="148BC526" w:rsidR="009349F0" w:rsidRPr="00175E5B" w:rsidRDefault="009349F0" w:rsidP="009349F0">
      <w:pPr>
        <w:tabs>
          <w:tab w:val="left" w:pos="2127"/>
          <w:tab w:val="left" w:pos="46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Participants:</w:t>
      </w:r>
      <w:r>
        <w:rPr>
          <w:rFonts w:ascii="Times New Roman" w:hAnsi="Times New Roman"/>
          <w:sz w:val="24"/>
          <w:szCs w:val="24"/>
        </w:rPr>
        <w:tab/>
      </w:r>
      <w:r w:rsidRPr="000B65CF">
        <w:rPr>
          <w:rFonts w:ascii="Times New Roman" w:hAnsi="Times New Roman"/>
          <w:sz w:val="24"/>
          <w:szCs w:val="24"/>
        </w:rPr>
        <w:t>Classes</w:t>
      </w:r>
      <w:r>
        <w:rPr>
          <w:rFonts w:ascii="Times New Roman" w:hAnsi="Times New Roman"/>
          <w:sz w:val="24"/>
          <w:szCs w:val="24"/>
        </w:rPr>
        <w:t xml:space="preserve"> 8 to 10</w:t>
      </w:r>
    </w:p>
    <w:p w14:paraId="4AEE5A85" w14:textId="77777777" w:rsidR="009349F0" w:rsidRDefault="009349F0" w:rsidP="009349F0">
      <w:pPr>
        <w:tabs>
          <w:tab w:val="left" w:pos="2127"/>
          <w:tab w:val="left" w:pos="29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5E5B">
        <w:rPr>
          <w:rFonts w:ascii="Times New Roman" w:hAnsi="Times New Roman"/>
          <w:sz w:val="24"/>
          <w:szCs w:val="24"/>
        </w:rPr>
        <w:t>Venue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Online through Zoom Application</w:t>
      </w:r>
    </w:p>
    <w:p w14:paraId="35138BB1" w14:textId="5D1603C8" w:rsidR="009349F0" w:rsidRDefault="009349F0" w:rsidP="009349F0">
      <w:pPr>
        <w:tabs>
          <w:tab w:val="left" w:pos="1985"/>
          <w:tab w:val="left" w:pos="2268"/>
          <w:tab w:val="left" w:pos="2977"/>
        </w:tabs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0E500C">
        <w:rPr>
          <w:rFonts w:ascii="Times New Roman" w:hAnsi="Times New Roman"/>
          <w:sz w:val="24"/>
          <w:szCs w:val="24"/>
        </w:rPr>
        <w:t xml:space="preserve">Programme will be made virtually from </w:t>
      </w:r>
      <w:r>
        <w:rPr>
          <w:rFonts w:ascii="Times New Roman" w:hAnsi="Times New Roman"/>
          <w:sz w:val="24"/>
          <w:szCs w:val="24"/>
        </w:rPr>
        <w:t>S</w:t>
      </w:r>
      <w:r w:rsidRPr="000E500C">
        <w:rPr>
          <w:rFonts w:ascii="Times New Roman" w:hAnsi="Times New Roman"/>
          <w:sz w:val="24"/>
          <w:szCs w:val="24"/>
        </w:rPr>
        <w:t>tudents</w:t>
      </w:r>
      <w:r>
        <w:rPr>
          <w:rFonts w:ascii="Times New Roman" w:hAnsi="Times New Roman"/>
          <w:sz w:val="24"/>
          <w:szCs w:val="24"/>
        </w:rPr>
        <w:t>’</w:t>
      </w:r>
      <w:r w:rsidRPr="000E500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T</w:t>
      </w:r>
      <w:r w:rsidRPr="000E500C">
        <w:rPr>
          <w:rFonts w:ascii="Times New Roman" w:hAnsi="Times New Roman"/>
          <w:sz w:val="24"/>
          <w:szCs w:val="24"/>
        </w:rPr>
        <w:t>eachers</w:t>
      </w:r>
      <w:r>
        <w:rPr>
          <w:rFonts w:ascii="Times New Roman" w:hAnsi="Times New Roman"/>
          <w:sz w:val="24"/>
          <w:szCs w:val="24"/>
        </w:rPr>
        <w:t>’</w:t>
      </w:r>
      <w:r w:rsidRPr="000E500C">
        <w:rPr>
          <w:rFonts w:ascii="Times New Roman" w:hAnsi="Times New Roman"/>
          <w:sz w:val="24"/>
          <w:szCs w:val="24"/>
        </w:rPr>
        <w:t xml:space="preserve"> home. Participation has to be done from home and all can view online </w:t>
      </w:r>
      <w:r>
        <w:rPr>
          <w:rFonts w:ascii="Times New Roman" w:hAnsi="Times New Roman"/>
          <w:sz w:val="24"/>
          <w:szCs w:val="24"/>
        </w:rPr>
        <w:t xml:space="preserve">as per the </w:t>
      </w:r>
      <w:r w:rsidRPr="000E500C">
        <w:rPr>
          <w:rFonts w:ascii="Times New Roman" w:hAnsi="Times New Roman"/>
          <w:sz w:val="24"/>
          <w:szCs w:val="24"/>
        </w:rPr>
        <w:t xml:space="preserve">link </w:t>
      </w:r>
      <w:r w:rsidR="00431FFB">
        <w:rPr>
          <w:rFonts w:ascii="Times New Roman" w:hAnsi="Times New Roman"/>
          <w:sz w:val="24"/>
          <w:szCs w:val="24"/>
        </w:rPr>
        <w:t xml:space="preserve">to be </w:t>
      </w:r>
      <w:r w:rsidRPr="000E500C">
        <w:rPr>
          <w:rFonts w:ascii="Times New Roman" w:hAnsi="Times New Roman"/>
          <w:sz w:val="24"/>
          <w:szCs w:val="24"/>
        </w:rPr>
        <w:t xml:space="preserve">given </w:t>
      </w:r>
      <w:r w:rsidR="00431FFB">
        <w:rPr>
          <w:rFonts w:ascii="Times New Roman" w:hAnsi="Times New Roman"/>
          <w:sz w:val="24"/>
          <w:szCs w:val="24"/>
        </w:rPr>
        <w:t>in the School Website.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E2C3F1" w14:textId="77777777" w:rsidR="009349F0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29425" w14:textId="24C62DD0" w:rsidR="009349F0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5BA1A4C" w14:textId="77777777" w:rsidR="009349F0" w:rsidRPr="00EE4AB4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4AB4">
        <w:rPr>
          <w:rFonts w:ascii="Times New Roman" w:hAnsi="Times New Roman"/>
          <w:b/>
          <w:bCs/>
          <w:sz w:val="24"/>
          <w:szCs w:val="24"/>
          <w:u w:val="single"/>
        </w:rPr>
        <w:t>Practice Schedule for participants:</w:t>
      </w:r>
    </w:p>
    <w:p w14:paraId="4F8F9AB1" w14:textId="77777777" w:rsidR="009349F0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2E6446" w14:textId="77777777" w:rsidR="009349F0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School from 3.30 pm to 4.15 pm</w:t>
      </w:r>
    </w:p>
    <w:p w14:paraId="35C9A174" w14:textId="6BA2BE55" w:rsidR="009349F0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Dates: </w:t>
      </w:r>
      <w:r w:rsidR="00431F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15/7/21</w:t>
      </w:r>
      <w:r w:rsidR="00A1732D">
        <w:rPr>
          <w:rFonts w:ascii="Times New Roman" w:hAnsi="Times New Roman"/>
          <w:sz w:val="24"/>
          <w:szCs w:val="24"/>
        </w:rPr>
        <w:t>, 16/7/21, 19/7/21</w:t>
      </w:r>
      <w:r>
        <w:rPr>
          <w:rFonts w:ascii="Times New Roman" w:hAnsi="Times New Roman"/>
          <w:sz w:val="24"/>
          <w:szCs w:val="24"/>
        </w:rPr>
        <w:t xml:space="preserve"> – 2</w:t>
      </w:r>
      <w:r w:rsidR="00A173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/7/21 </w:t>
      </w:r>
    </w:p>
    <w:p w14:paraId="1343B8AF" w14:textId="32254F7F" w:rsidR="009349F0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Venue: </w:t>
      </w:r>
      <w:r w:rsidR="00431F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Zoom Online Platform</w:t>
      </w:r>
      <w:r w:rsidR="00431F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1FFB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</w:p>
    <w:p w14:paraId="0B04E0EE" w14:textId="32D09880" w:rsidR="00431FFB" w:rsidRDefault="00431FFB" w:rsidP="00431FFB">
      <w:pPr>
        <w:tabs>
          <w:tab w:val="left" w:pos="1985"/>
          <w:tab w:val="left" w:pos="2268"/>
          <w:tab w:val="left" w:pos="2977"/>
        </w:tabs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0E500C">
        <w:rPr>
          <w:rFonts w:ascii="Times New Roman" w:hAnsi="Times New Roman"/>
          <w:sz w:val="24"/>
          <w:szCs w:val="24"/>
        </w:rPr>
        <w:t xml:space="preserve">Participation has to be done from home and all can view online </w:t>
      </w:r>
      <w:r>
        <w:rPr>
          <w:rFonts w:ascii="Times New Roman" w:hAnsi="Times New Roman"/>
          <w:sz w:val="24"/>
          <w:szCs w:val="24"/>
        </w:rPr>
        <w:t xml:space="preserve">as per the </w:t>
      </w:r>
      <w:r w:rsidRPr="000E500C">
        <w:rPr>
          <w:rFonts w:ascii="Times New Roman" w:hAnsi="Times New Roman"/>
          <w:sz w:val="24"/>
          <w:szCs w:val="24"/>
        </w:rPr>
        <w:t xml:space="preserve">link </w:t>
      </w:r>
      <w:r>
        <w:rPr>
          <w:rFonts w:ascii="Times New Roman" w:hAnsi="Times New Roman"/>
          <w:sz w:val="24"/>
          <w:szCs w:val="24"/>
        </w:rPr>
        <w:t xml:space="preserve">to be </w:t>
      </w:r>
      <w:r w:rsidRPr="000E500C">
        <w:rPr>
          <w:rFonts w:ascii="Times New Roman" w:hAnsi="Times New Roman"/>
          <w:sz w:val="24"/>
          <w:szCs w:val="24"/>
        </w:rPr>
        <w:t xml:space="preserve">given </w:t>
      </w:r>
      <w:r>
        <w:rPr>
          <w:rFonts w:ascii="Times New Roman" w:hAnsi="Times New Roman"/>
          <w:sz w:val="24"/>
          <w:szCs w:val="24"/>
        </w:rPr>
        <w:t xml:space="preserve">in the School Website. </w:t>
      </w:r>
    </w:p>
    <w:p w14:paraId="0072909C" w14:textId="5535BC70" w:rsidR="00431FFB" w:rsidRDefault="00431FFB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55B50D" w14:textId="77777777" w:rsidR="00431FFB" w:rsidRDefault="00431FFB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1FD398" w14:textId="77777777" w:rsidR="00515DB9" w:rsidRDefault="00515DB9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3AFB1" w14:textId="77777777" w:rsidR="009349F0" w:rsidRPr="00EE4AB4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4AB4">
        <w:rPr>
          <w:rFonts w:ascii="Times New Roman" w:hAnsi="Times New Roman"/>
          <w:b/>
          <w:bCs/>
          <w:sz w:val="24"/>
          <w:szCs w:val="24"/>
          <w:u w:val="single"/>
        </w:rPr>
        <w:t>Composition of House Team</w:t>
      </w:r>
    </w:p>
    <w:p w14:paraId="2467F324" w14:textId="77777777" w:rsidR="009349F0" w:rsidRPr="000E500C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77DC0" w14:textId="6DB95E7A" w:rsidR="009349F0" w:rsidRPr="000E500C" w:rsidRDefault="009349F0" w:rsidP="009349F0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00C">
        <w:rPr>
          <w:rFonts w:ascii="Times New Roman" w:hAnsi="Times New Roman"/>
          <w:sz w:val="24"/>
          <w:szCs w:val="24"/>
        </w:rPr>
        <w:t xml:space="preserve">Each house team to have </w:t>
      </w:r>
      <w:r w:rsidR="004B03A6">
        <w:rPr>
          <w:rFonts w:ascii="Times New Roman" w:hAnsi="Times New Roman"/>
          <w:sz w:val="24"/>
          <w:szCs w:val="24"/>
        </w:rPr>
        <w:t>three</w:t>
      </w:r>
      <w:r w:rsidRPr="000E500C">
        <w:rPr>
          <w:rFonts w:ascii="Times New Roman" w:hAnsi="Times New Roman"/>
          <w:sz w:val="24"/>
          <w:szCs w:val="24"/>
        </w:rPr>
        <w:t xml:space="preserve"> participants</w:t>
      </w:r>
      <w:r w:rsidR="004B03A6">
        <w:rPr>
          <w:rFonts w:ascii="Times New Roman" w:hAnsi="Times New Roman"/>
          <w:sz w:val="24"/>
          <w:szCs w:val="24"/>
        </w:rPr>
        <w:t xml:space="preserve"> and one standby.</w:t>
      </w:r>
    </w:p>
    <w:p w14:paraId="45D00824" w14:textId="77777777" w:rsidR="009349F0" w:rsidRDefault="009349F0" w:rsidP="009349F0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</w:p>
    <w:p w14:paraId="58D51B4D" w14:textId="6B4CEA8B" w:rsidR="009349F0" w:rsidRDefault="009349F0" w:rsidP="009349F0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5DB9">
        <w:rPr>
          <w:rFonts w:ascii="Times New Roman" w:hAnsi="Times New Roman"/>
          <w:b/>
          <w:bCs/>
          <w:sz w:val="24"/>
          <w:szCs w:val="24"/>
          <w:u w:val="single"/>
        </w:rPr>
        <w:t>Last date</w:t>
      </w:r>
      <w:r w:rsidR="00515DB9" w:rsidRPr="00515DB9">
        <w:rPr>
          <w:rFonts w:ascii="Times New Roman" w:hAnsi="Times New Roman"/>
          <w:b/>
          <w:bCs/>
          <w:sz w:val="24"/>
          <w:szCs w:val="24"/>
          <w:u w:val="single"/>
        </w:rPr>
        <w:t xml:space="preserve"> for Registration of House Teams with Teacher i/c</w:t>
      </w:r>
      <w:r w:rsidRPr="00515DB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15DB9" w:rsidRPr="00515DB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00CEB476" w14:textId="14EDBDF4" w:rsidR="00515DB9" w:rsidRDefault="00515DB9" w:rsidP="009349F0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F9CFE1F" w14:textId="1E785D8F" w:rsidR="00515DB9" w:rsidRDefault="00515DB9" w:rsidP="00E628BD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names of all the participants along with the reserves should be submitted by the respective House Mistress/Master to the event in-charge teacher on 10</w:t>
      </w:r>
      <w:r w:rsidRPr="00515DB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2021 before the practice day starts. </w:t>
      </w:r>
      <w:r w:rsidR="00E628BD">
        <w:rPr>
          <w:rFonts w:ascii="Times New Roman" w:hAnsi="Times New Roman"/>
          <w:sz w:val="24"/>
          <w:szCs w:val="24"/>
        </w:rPr>
        <w:t>Final names can be decided by the House from the names given on the day of event.</w:t>
      </w:r>
    </w:p>
    <w:p w14:paraId="620F27F8" w14:textId="77777777" w:rsidR="00E628BD" w:rsidRPr="00515DB9" w:rsidRDefault="00E628BD" w:rsidP="00515DB9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E7D55" w14:textId="77777777" w:rsidR="009349F0" w:rsidRDefault="009349F0" w:rsidP="009349F0">
      <w:pPr>
        <w:tabs>
          <w:tab w:val="left" w:pos="2127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Elocution Time         </w:t>
      </w:r>
      <w:r>
        <w:rPr>
          <w:rFonts w:ascii="Times New Roman" w:hAnsi="Times New Roman"/>
          <w:b/>
          <w:sz w:val="24"/>
          <w:szCs w:val="24"/>
        </w:rPr>
        <w:t>1030hrs - 113</w:t>
      </w:r>
      <w:r w:rsidRPr="000E5865">
        <w:rPr>
          <w:rFonts w:ascii="Times New Roman" w:hAnsi="Times New Roman"/>
          <w:b/>
          <w:sz w:val="24"/>
          <w:szCs w:val="24"/>
        </w:rPr>
        <w:t>0hrs</w:t>
      </w:r>
    </w:p>
    <w:p w14:paraId="47F25F2E" w14:textId="77777777" w:rsidR="00E628BD" w:rsidRDefault="009349F0" w:rsidP="009349F0">
      <w:pPr>
        <w:tabs>
          <w:tab w:val="left" w:pos="297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Topics</w:t>
      </w:r>
      <w:r w:rsidR="00E628BD">
        <w:rPr>
          <w:rFonts w:ascii="Times New Roman" w:hAnsi="Times New Roman"/>
          <w:bCs/>
          <w:sz w:val="24"/>
          <w:szCs w:val="24"/>
        </w:rPr>
        <w:t>:</w:t>
      </w:r>
    </w:p>
    <w:p w14:paraId="2BEF070C" w14:textId="77777777" w:rsidR="00E628BD" w:rsidRDefault="00E628BD" w:rsidP="009349F0">
      <w:pPr>
        <w:tabs>
          <w:tab w:val="left" w:pos="297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13B06C4" w14:textId="486014E2" w:rsidR="009349F0" w:rsidRPr="00606714" w:rsidRDefault="00E628BD" w:rsidP="009349F0">
      <w:pPr>
        <w:tabs>
          <w:tab w:val="left" w:pos="297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Chhatron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 </w:t>
      </w:r>
      <w:proofErr w:type="spellStart"/>
      <w:r>
        <w:rPr>
          <w:rFonts w:ascii="Times New Roman" w:hAnsi="Times New Roman"/>
          <w:b/>
          <w:sz w:val="24"/>
          <w:szCs w:val="24"/>
        </w:rPr>
        <w:t>sakriya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raajniti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/>
          <w:sz w:val="24"/>
          <w:szCs w:val="24"/>
        </w:rPr>
        <w:t>bhag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chahiye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 </w:t>
      </w:r>
      <w:proofErr w:type="spellStart"/>
      <w:r>
        <w:rPr>
          <w:rFonts w:ascii="Times New Roman" w:hAnsi="Times New Roman"/>
          <w:b/>
          <w:sz w:val="24"/>
          <w:szCs w:val="24"/>
        </w:rPr>
        <w:t>Striyon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 </w:t>
      </w:r>
      <w:proofErr w:type="spellStart"/>
      <w:r>
        <w:rPr>
          <w:rFonts w:ascii="Times New Roman" w:hAnsi="Times New Roman"/>
          <w:b/>
          <w:sz w:val="24"/>
          <w:szCs w:val="24"/>
        </w:rPr>
        <w:t>aatmaraksha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liye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hathiyaar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lekar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42AE">
        <w:rPr>
          <w:rFonts w:ascii="Times New Roman" w:hAnsi="Times New Roman"/>
          <w:b/>
          <w:sz w:val="24"/>
          <w:szCs w:val="24"/>
        </w:rPr>
        <w:t>nikalna</w:t>
      </w:r>
      <w:proofErr w:type="spellEnd"/>
      <w:r w:rsidR="006342AE">
        <w:rPr>
          <w:rFonts w:ascii="Times New Roman" w:hAnsi="Times New Roman"/>
          <w:b/>
          <w:sz w:val="24"/>
          <w:szCs w:val="24"/>
        </w:rPr>
        <w:t>.</w:t>
      </w:r>
      <w:r w:rsidR="009349F0">
        <w:rPr>
          <w:rFonts w:ascii="Times New Roman" w:hAnsi="Times New Roman"/>
          <w:bCs/>
          <w:sz w:val="24"/>
          <w:szCs w:val="24"/>
        </w:rPr>
        <w:tab/>
      </w:r>
    </w:p>
    <w:p w14:paraId="52EFB693" w14:textId="3C353726" w:rsidR="009349F0" w:rsidRDefault="009349F0" w:rsidP="009349F0">
      <w:pPr>
        <w:tabs>
          <w:tab w:val="left" w:pos="2127"/>
          <w:tab w:val="left" w:pos="29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33DC8630" w14:textId="14AA7877" w:rsidR="00E628BD" w:rsidRPr="006342AE" w:rsidRDefault="009349F0" w:rsidP="006342AE">
      <w:pPr>
        <w:tabs>
          <w:tab w:val="left" w:pos="2127"/>
          <w:tab w:val="left" w:pos="29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Instructions</w:t>
      </w:r>
      <w:r w:rsidRPr="0081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23CCC179" w14:textId="4EF7978C" w:rsidR="009349F0" w:rsidRDefault="009349F0" w:rsidP="00E628BD">
      <w:pPr>
        <w:pStyle w:val="ListParagraph"/>
        <w:numPr>
          <w:ilvl w:val="0"/>
          <w:numId w:val="1"/>
        </w:numPr>
        <w:tabs>
          <w:tab w:val="left" w:pos="2610"/>
          <w:tab w:val="left" w:pos="2977"/>
          <w:tab w:val="left" w:pos="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8BD">
        <w:rPr>
          <w:rFonts w:ascii="Times New Roman" w:hAnsi="Times New Roman"/>
          <w:sz w:val="24"/>
          <w:szCs w:val="24"/>
        </w:rPr>
        <w:lastRenderedPageBreak/>
        <w:t xml:space="preserve">All participants from classes </w:t>
      </w:r>
      <w:r w:rsidR="00E628BD" w:rsidRPr="00E628BD">
        <w:rPr>
          <w:rFonts w:ascii="Times New Roman" w:hAnsi="Times New Roman"/>
          <w:sz w:val="24"/>
          <w:szCs w:val="24"/>
        </w:rPr>
        <w:t>8</w:t>
      </w:r>
      <w:r w:rsidRPr="00E628BD">
        <w:rPr>
          <w:rFonts w:ascii="Times New Roman" w:hAnsi="Times New Roman"/>
          <w:sz w:val="24"/>
          <w:szCs w:val="24"/>
        </w:rPr>
        <w:t xml:space="preserve"> to </w:t>
      </w:r>
      <w:r w:rsidR="00E628BD" w:rsidRPr="00E628BD">
        <w:rPr>
          <w:rFonts w:ascii="Times New Roman" w:hAnsi="Times New Roman"/>
          <w:sz w:val="24"/>
          <w:szCs w:val="24"/>
        </w:rPr>
        <w:t>10</w:t>
      </w:r>
      <w:r w:rsidRPr="00E628BD">
        <w:rPr>
          <w:rFonts w:ascii="Times New Roman" w:hAnsi="Times New Roman"/>
          <w:sz w:val="24"/>
          <w:szCs w:val="24"/>
        </w:rPr>
        <w:t xml:space="preserve"> will log in to the zoom Application from their                                           respective home at </w:t>
      </w:r>
      <w:r w:rsidRPr="00E628BD">
        <w:rPr>
          <w:rFonts w:ascii="Times New Roman" w:hAnsi="Times New Roman"/>
          <w:b/>
          <w:sz w:val="24"/>
          <w:szCs w:val="24"/>
        </w:rPr>
        <w:t>1030hrs.</w:t>
      </w:r>
    </w:p>
    <w:p w14:paraId="0B7DA9EF" w14:textId="2D20FD6C" w:rsidR="00E628BD" w:rsidRPr="00E628BD" w:rsidRDefault="00E628BD" w:rsidP="00E628BD">
      <w:pPr>
        <w:pStyle w:val="ListParagraph"/>
        <w:numPr>
          <w:ilvl w:val="0"/>
          <w:numId w:val="1"/>
        </w:numPr>
        <w:tabs>
          <w:tab w:val="left" w:pos="2610"/>
          <w:tab w:val="left" w:pos="2977"/>
          <w:tab w:val="left" w:pos="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500C">
        <w:rPr>
          <w:rFonts w:ascii="Times New Roman" w:hAnsi="Times New Roman"/>
          <w:sz w:val="24"/>
          <w:szCs w:val="24"/>
        </w:rPr>
        <w:t xml:space="preserve">Students can prepare a speech or a passage or a poem on the related topic. Students will speak minimum for 3 mins and maximum for 5 mins. Students should speak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E500C">
        <w:rPr>
          <w:rFonts w:ascii="Times New Roman" w:hAnsi="Times New Roman"/>
          <w:sz w:val="24"/>
          <w:szCs w:val="24"/>
        </w:rPr>
        <w:t>clearly with correct pronunciation</w:t>
      </w:r>
    </w:p>
    <w:p w14:paraId="65A6F212" w14:textId="6E9A0498" w:rsidR="00E628BD" w:rsidRPr="00E628BD" w:rsidRDefault="00E628BD" w:rsidP="00E628BD">
      <w:pPr>
        <w:pStyle w:val="ListParagraph"/>
        <w:numPr>
          <w:ilvl w:val="0"/>
          <w:numId w:val="1"/>
        </w:numPr>
        <w:tabs>
          <w:tab w:val="left" w:pos="2610"/>
          <w:tab w:val="left" w:pos="2977"/>
          <w:tab w:val="left" w:pos="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Marks will be tabulated in excel sheet as per format.</w:t>
      </w:r>
    </w:p>
    <w:p w14:paraId="25AF1C1A" w14:textId="0F48E078" w:rsidR="00E628BD" w:rsidRPr="00E628BD" w:rsidRDefault="00E628BD" w:rsidP="00E628BD">
      <w:pPr>
        <w:pStyle w:val="ListParagraph"/>
        <w:numPr>
          <w:ilvl w:val="0"/>
          <w:numId w:val="1"/>
        </w:numPr>
        <w:tabs>
          <w:tab w:val="left" w:pos="2610"/>
          <w:tab w:val="left" w:pos="2977"/>
          <w:tab w:val="left" w:pos="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0C39">
        <w:rPr>
          <w:rFonts w:ascii="Times New Roman" w:hAnsi="Times New Roman"/>
          <w:sz w:val="24"/>
          <w:szCs w:val="24"/>
        </w:rPr>
        <w:t>Teacher in charge will consolidate total individual marks house wise</w:t>
      </w:r>
    </w:p>
    <w:p w14:paraId="79D81822" w14:textId="4F977A71" w:rsidR="00E628BD" w:rsidRPr="00E628BD" w:rsidRDefault="00E628BD" w:rsidP="00E628BD">
      <w:pPr>
        <w:pStyle w:val="ListParagraph"/>
        <w:numPr>
          <w:ilvl w:val="0"/>
          <w:numId w:val="1"/>
        </w:numPr>
        <w:tabs>
          <w:tab w:val="left" w:pos="2610"/>
          <w:tab w:val="left" w:pos="2977"/>
          <w:tab w:val="left" w:pos="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1106">
        <w:rPr>
          <w:rFonts w:ascii="Times New Roman" w:hAnsi="Times New Roman"/>
          <w:bCs/>
          <w:sz w:val="24"/>
          <w:szCs w:val="24"/>
        </w:rPr>
        <w:t>The student with the highest marks will be declared the winner.</w:t>
      </w:r>
    </w:p>
    <w:p w14:paraId="29A8FFE6" w14:textId="77777777" w:rsidR="00E628BD" w:rsidRDefault="00E628BD" w:rsidP="00E628BD">
      <w:pPr>
        <w:pStyle w:val="NoSpacing"/>
        <w:numPr>
          <w:ilvl w:val="0"/>
          <w:numId w:val="1"/>
        </w:numPr>
        <w:tabs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 Position will be decided on the basis of highest to lowest average.</w:t>
      </w:r>
    </w:p>
    <w:p w14:paraId="6F02D62E" w14:textId="17AA6804" w:rsidR="00E628BD" w:rsidRPr="00E628BD" w:rsidRDefault="00E628BD" w:rsidP="00E628BD">
      <w:pPr>
        <w:pStyle w:val="ListParagraph"/>
        <w:numPr>
          <w:ilvl w:val="0"/>
          <w:numId w:val="1"/>
        </w:numPr>
        <w:tabs>
          <w:tab w:val="left" w:pos="2610"/>
          <w:tab w:val="left" w:pos="2977"/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BD">
        <w:rPr>
          <w:rFonts w:ascii="Times New Roman" w:hAnsi="Times New Roman"/>
          <w:sz w:val="24"/>
          <w:szCs w:val="24"/>
        </w:rPr>
        <w:t xml:space="preserve">Result will be uploaded on the school </w:t>
      </w:r>
      <w:r w:rsidRPr="00E628BD">
        <w:rPr>
          <w:rFonts w:ascii="Times New Roman" w:hAnsi="Times New Roman"/>
          <w:b/>
          <w:sz w:val="24"/>
          <w:szCs w:val="24"/>
        </w:rPr>
        <w:t xml:space="preserve">Notice Board on </w:t>
      </w:r>
      <w:r>
        <w:rPr>
          <w:rFonts w:ascii="Times New Roman" w:hAnsi="Times New Roman"/>
          <w:b/>
          <w:sz w:val="24"/>
          <w:szCs w:val="24"/>
        </w:rPr>
        <w:t>26</w:t>
      </w:r>
      <w:r w:rsidRPr="00E628B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July</w:t>
      </w:r>
      <w:r w:rsidRPr="00E628BD">
        <w:rPr>
          <w:rFonts w:ascii="Times New Roman" w:hAnsi="Times New Roman"/>
          <w:b/>
          <w:sz w:val="24"/>
          <w:szCs w:val="24"/>
        </w:rPr>
        <w:t xml:space="preserve"> 21.</w:t>
      </w:r>
    </w:p>
    <w:p w14:paraId="35BECC82" w14:textId="5935F4E6" w:rsidR="00E628BD" w:rsidRDefault="00E628BD" w:rsidP="00E628BD">
      <w:pPr>
        <w:pStyle w:val="NoSpacing"/>
        <w:numPr>
          <w:ilvl w:val="0"/>
          <w:numId w:val="1"/>
        </w:numPr>
        <w:tabs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Judges’ decision is final.</w:t>
      </w:r>
    </w:p>
    <w:p w14:paraId="01411B45" w14:textId="261D6FAD" w:rsidR="00E628BD" w:rsidRPr="00E628BD" w:rsidRDefault="00E628BD" w:rsidP="00E628BD">
      <w:pPr>
        <w:pStyle w:val="NoSpacing"/>
        <w:tabs>
          <w:tab w:val="left" w:pos="261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1D2085C" w14:textId="7BE1132B" w:rsidR="009349F0" w:rsidRDefault="009349F0" w:rsidP="00E628B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144BF087" w14:textId="5129CD9A" w:rsidR="009349F0" w:rsidRPr="009D4F6F" w:rsidRDefault="0009634F" w:rsidP="009349F0">
      <w:pPr>
        <w:pStyle w:val="NormalWeb"/>
        <w:shd w:val="clear" w:color="auto" w:fill="FFFFFF"/>
        <w:tabs>
          <w:tab w:val="left" w:pos="990"/>
          <w:tab w:val="right" w:pos="10466"/>
        </w:tabs>
        <w:spacing w:before="0" w:beforeAutospacing="0" w:after="0" w:afterAutospacing="0"/>
        <w:rPr>
          <w:b/>
          <w:color w:val="333333"/>
        </w:rPr>
      </w:pPr>
      <w:r>
        <w:rPr>
          <w:rStyle w:val="Strong"/>
          <w:rFonts w:eastAsia="Calibri"/>
          <w:b w:val="0"/>
          <w:color w:val="333333"/>
        </w:rPr>
        <w:t xml:space="preserve">Clara </w:t>
      </w:r>
      <w:proofErr w:type="spellStart"/>
      <w:r>
        <w:rPr>
          <w:rStyle w:val="Strong"/>
          <w:rFonts w:eastAsia="Calibri"/>
          <w:b w:val="0"/>
          <w:color w:val="333333"/>
        </w:rPr>
        <w:t>Indrani</w:t>
      </w:r>
      <w:proofErr w:type="spellEnd"/>
      <w:r>
        <w:rPr>
          <w:rStyle w:val="Strong"/>
          <w:rFonts w:eastAsia="Calibri"/>
          <w:b w:val="0"/>
          <w:color w:val="333333"/>
        </w:rPr>
        <w:t xml:space="preserve"> Gomes</w:t>
      </w:r>
    </w:p>
    <w:p w14:paraId="4057385F" w14:textId="05A88584" w:rsidR="009349F0" w:rsidRPr="000B65CF" w:rsidRDefault="0009634F" w:rsidP="009349F0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Deputy Headmistress</w:t>
      </w:r>
      <w:r w:rsidR="00E246E2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ab/>
      </w:r>
      <w:r w:rsidR="009349F0"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            </w:t>
      </w:r>
      <w:r w:rsidR="009349F0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</w:t>
      </w:r>
      <w:r w:rsidR="009349F0"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</w:t>
      </w:r>
      <w:r w:rsidR="009349F0" w:rsidRPr="000B65CF">
        <w:rPr>
          <w:rFonts w:ascii="Times New Roman" w:hAnsi="Times New Roman"/>
          <w:sz w:val="24"/>
          <w:szCs w:val="24"/>
        </w:rPr>
        <w:t xml:space="preserve">Issue Date: </w:t>
      </w:r>
      <w:r w:rsidR="009349F0">
        <w:rPr>
          <w:rFonts w:ascii="Times New Roman" w:hAnsi="Times New Roman"/>
          <w:sz w:val="24"/>
          <w:szCs w:val="24"/>
        </w:rPr>
        <w:t>5</w:t>
      </w:r>
      <w:r w:rsidR="009349F0" w:rsidRPr="00E10C29">
        <w:rPr>
          <w:rFonts w:ascii="Times New Roman" w:hAnsi="Times New Roman"/>
          <w:sz w:val="24"/>
          <w:szCs w:val="24"/>
          <w:vertAlign w:val="superscript"/>
        </w:rPr>
        <w:t>th</w:t>
      </w:r>
      <w:r w:rsidR="009349F0">
        <w:rPr>
          <w:rFonts w:ascii="Times New Roman" w:hAnsi="Times New Roman"/>
          <w:sz w:val="24"/>
          <w:szCs w:val="24"/>
        </w:rPr>
        <w:t xml:space="preserve"> </w:t>
      </w:r>
      <w:r w:rsidR="006342AE">
        <w:rPr>
          <w:rFonts w:ascii="Times New Roman" w:hAnsi="Times New Roman"/>
          <w:sz w:val="24"/>
          <w:szCs w:val="24"/>
        </w:rPr>
        <w:t>July</w:t>
      </w:r>
      <w:r w:rsidR="009349F0">
        <w:rPr>
          <w:rFonts w:ascii="Times New Roman" w:hAnsi="Times New Roman"/>
          <w:sz w:val="24"/>
          <w:szCs w:val="24"/>
        </w:rPr>
        <w:t>, 2021</w:t>
      </w:r>
    </w:p>
    <w:p w14:paraId="6D1A595E" w14:textId="77777777" w:rsidR="009349F0" w:rsidRDefault="009349F0" w:rsidP="009349F0"/>
    <w:p w14:paraId="62BC9BA9" w14:textId="77777777" w:rsidR="009349F0" w:rsidRDefault="009349F0"/>
    <w:sectPr w:rsidR="009349F0" w:rsidSect="00A2279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23D5" w14:textId="77777777" w:rsidR="00E74CA0" w:rsidRDefault="00E74CA0" w:rsidP="009349F0">
      <w:pPr>
        <w:spacing w:after="0" w:line="240" w:lineRule="auto"/>
      </w:pPr>
      <w:r>
        <w:separator/>
      </w:r>
    </w:p>
  </w:endnote>
  <w:endnote w:type="continuationSeparator" w:id="0">
    <w:p w14:paraId="18752A0E" w14:textId="77777777" w:rsidR="00E74CA0" w:rsidRDefault="00E74CA0" w:rsidP="0093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2484" w14:textId="77777777" w:rsidR="00E74CA0" w:rsidRDefault="00E74CA0" w:rsidP="009349F0">
      <w:pPr>
        <w:spacing w:after="0" w:line="240" w:lineRule="auto"/>
      </w:pPr>
      <w:r>
        <w:separator/>
      </w:r>
    </w:p>
  </w:footnote>
  <w:footnote w:type="continuationSeparator" w:id="0">
    <w:p w14:paraId="26EF1222" w14:textId="77777777" w:rsidR="00E74CA0" w:rsidRDefault="00E74CA0" w:rsidP="0093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7D67" w14:textId="4AD9119C" w:rsidR="009349F0" w:rsidRDefault="009349F0" w:rsidP="009349F0">
    <w:pPr>
      <w:pStyle w:val="Header"/>
      <w:jc w:val="center"/>
    </w:pPr>
    <w:r>
      <w:rPr>
        <w:noProof/>
        <w:lang w:val="en-IN" w:eastAsia="en-IN" w:bidi="gu-IN"/>
      </w:rPr>
      <w:drawing>
        <wp:inline distT="0" distB="0" distL="0" distR="0" wp14:anchorId="4C822BCC" wp14:editId="38D701CF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56112" w14:textId="3DBB2BEA" w:rsidR="009349F0" w:rsidRDefault="009349F0" w:rsidP="009349F0">
    <w:pPr>
      <w:pStyle w:val="Header"/>
      <w:jc w:val="center"/>
    </w:pPr>
  </w:p>
  <w:p w14:paraId="5374B246" w14:textId="77777777" w:rsidR="009349F0" w:rsidRDefault="009349F0" w:rsidP="009349F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14:paraId="3EE8193F" w14:textId="77777777" w:rsidR="009349F0" w:rsidRDefault="009349F0" w:rsidP="009349F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14:paraId="691D5C5A" w14:textId="77777777" w:rsidR="009349F0" w:rsidRPr="005F3015" w:rsidRDefault="009349F0" w:rsidP="009349F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  <w:p w14:paraId="50908367" w14:textId="77777777" w:rsidR="009349F0" w:rsidRDefault="009349F0" w:rsidP="009349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23D29"/>
    <w:multiLevelType w:val="hybridMultilevel"/>
    <w:tmpl w:val="32EAA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F0"/>
    <w:rsid w:val="00067E04"/>
    <w:rsid w:val="0009634F"/>
    <w:rsid w:val="00182B8E"/>
    <w:rsid w:val="001F5A91"/>
    <w:rsid w:val="00426B93"/>
    <w:rsid w:val="00431FFB"/>
    <w:rsid w:val="004B03A6"/>
    <w:rsid w:val="005007F7"/>
    <w:rsid w:val="00515DB9"/>
    <w:rsid w:val="006342AE"/>
    <w:rsid w:val="0070695F"/>
    <w:rsid w:val="0073583A"/>
    <w:rsid w:val="007C3441"/>
    <w:rsid w:val="008349AB"/>
    <w:rsid w:val="008E3FB0"/>
    <w:rsid w:val="00933A60"/>
    <w:rsid w:val="009349F0"/>
    <w:rsid w:val="009D1C1F"/>
    <w:rsid w:val="00A1732D"/>
    <w:rsid w:val="00A22790"/>
    <w:rsid w:val="00A7100B"/>
    <w:rsid w:val="00AF28C0"/>
    <w:rsid w:val="00BB11BA"/>
    <w:rsid w:val="00BC4543"/>
    <w:rsid w:val="00C30CFA"/>
    <w:rsid w:val="00C42D12"/>
    <w:rsid w:val="00C571D7"/>
    <w:rsid w:val="00C70108"/>
    <w:rsid w:val="00E246E2"/>
    <w:rsid w:val="00E628BD"/>
    <w:rsid w:val="00E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BBA1F"/>
  <w14:defaultImageDpi w14:val="32767"/>
  <w15:chartTrackingRefBased/>
  <w15:docId w15:val="{A5D0F0C1-94E2-6D4E-B07B-51EDC479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49F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49F0"/>
  </w:style>
  <w:style w:type="paragraph" w:styleId="Footer">
    <w:name w:val="footer"/>
    <w:basedOn w:val="Normal"/>
    <w:link w:val="FooterChar"/>
    <w:uiPriority w:val="99"/>
    <w:unhideWhenUsed/>
    <w:rsid w:val="009349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49F0"/>
  </w:style>
  <w:style w:type="paragraph" w:styleId="NoSpacing">
    <w:name w:val="No Spacing"/>
    <w:uiPriority w:val="1"/>
    <w:qFormat/>
    <w:rsid w:val="009349F0"/>
    <w:rPr>
      <w:rFonts w:ascii="Calibri" w:eastAsia="Calibri" w:hAnsi="Calibri" w:cs="Times New Roman"/>
      <w:sz w:val="22"/>
      <w:szCs w:val="22"/>
      <w:lang w:val="en-IN"/>
    </w:rPr>
  </w:style>
  <w:style w:type="paragraph" w:styleId="NormalWeb">
    <w:name w:val="Normal (Web)"/>
    <w:basedOn w:val="Normal"/>
    <w:uiPriority w:val="99"/>
    <w:semiHidden/>
    <w:unhideWhenUsed/>
    <w:rsid w:val="00934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349F0"/>
    <w:rPr>
      <w:b/>
      <w:bCs/>
    </w:rPr>
  </w:style>
  <w:style w:type="paragraph" w:styleId="ListParagraph">
    <w:name w:val="List Paragraph"/>
    <w:basedOn w:val="Normal"/>
    <w:uiPriority w:val="34"/>
    <w:qFormat/>
    <w:rsid w:val="00E6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KRISHNENDU BANERJEE</dc:creator>
  <cp:keywords/>
  <dc:description/>
  <cp:lastModifiedBy>KRISHNENDU BANERJEE</cp:lastModifiedBy>
  <cp:revision>9</cp:revision>
  <dcterms:created xsi:type="dcterms:W3CDTF">2021-06-12T16:23:00Z</dcterms:created>
  <dcterms:modified xsi:type="dcterms:W3CDTF">2021-07-04T03:39:00Z</dcterms:modified>
</cp:coreProperties>
</file>