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4D" w:rsidRDefault="00350C4D"/>
    <w:p w:rsidR="007B65BB" w:rsidRDefault="007B65BB"/>
    <w:p w:rsidR="007B65BB" w:rsidRDefault="007B65BB"/>
    <w:p w:rsidR="007B65BB" w:rsidRPr="007B65BB" w:rsidRDefault="007B65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5BB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10A (SCIENCE) </w:t>
      </w:r>
      <w:r w:rsidR="009E2E1F">
        <w:rPr>
          <w:rFonts w:ascii="Times New Roman" w:hAnsi="Times New Roman" w:cs="Times New Roman"/>
          <w:b/>
          <w:sz w:val="24"/>
          <w:szCs w:val="24"/>
          <w:u w:val="single"/>
        </w:rPr>
        <w:t>CHEMISTRY</w:t>
      </w:r>
      <w:r w:rsidRPr="007B6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Terminal Evaluation Schedule Oct 20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1318"/>
        <w:gridCol w:w="1465"/>
        <w:gridCol w:w="1464"/>
        <w:gridCol w:w="3691"/>
        <w:gridCol w:w="1276"/>
      </w:tblGrid>
      <w:tr w:rsidR="007B65BB" w:rsidRPr="007B65BB" w:rsidTr="008134EA">
        <w:trPr>
          <w:trHeight w:val="340"/>
        </w:trPr>
        <w:tc>
          <w:tcPr>
            <w:tcW w:w="1318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465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64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691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  <w:tc>
          <w:tcPr>
            <w:tcW w:w="1276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7B65BB" w:rsidRPr="007B65BB" w:rsidTr="008134EA">
        <w:trPr>
          <w:trHeight w:val="649"/>
        </w:trPr>
        <w:tc>
          <w:tcPr>
            <w:tcW w:w="1318" w:type="dxa"/>
          </w:tcPr>
          <w:p w:rsidR="00EC5920" w:rsidRDefault="00EC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Day</w:t>
            </w:r>
          </w:p>
          <w:p w:rsidR="007B65BB" w:rsidRPr="007B65BB" w:rsidRDefault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65" w:type="dxa"/>
          </w:tcPr>
          <w:p w:rsidR="007B65BB" w:rsidRPr="007B65BB" w:rsidRDefault="00EA15FA" w:rsidP="008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64" w:type="dxa"/>
          </w:tcPr>
          <w:p w:rsidR="007B65BB" w:rsidRPr="007B65BB" w:rsidRDefault="008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3691" w:type="dxa"/>
          </w:tcPr>
          <w:p w:rsidR="009E2E1F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2E1F">
              <w:rPr>
                <w:rFonts w:ascii="Times New Roman" w:hAnsi="Times New Roman" w:cs="Times New Roman"/>
                <w:sz w:val="24"/>
                <w:szCs w:val="24"/>
              </w:rPr>
              <w:t xml:space="preserve">Periodic table </w:t>
            </w:r>
          </w:p>
          <w:p w:rsidR="007B65BB" w:rsidRPr="007B65BB" w:rsidRDefault="009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2.Chemical bonding</w:t>
            </w:r>
          </w:p>
        </w:tc>
        <w:tc>
          <w:tcPr>
            <w:tcW w:w="1276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5BB" w:rsidRPr="007B65BB" w:rsidTr="008134EA">
        <w:trPr>
          <w:trHeight w:val="717"/>
        </w:trPr>
        <w:tc>
          <w:tcPr>
            <w:tcW w:w="1318" w:type="dxa"/>
          </w:tcPr>
          <w:p w:rsidR="00EC5920" w:rsidRDefault="00EC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+1</w:t>
            </w:r>
          </w:p>
          <w:p w:rsidR="007B65BB" w:rsidRPr="007B65BB" w:rsidRDefault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465" w:type="dxa"/>
          </w:tcPr>
          <w:p w:rsidR="007B65BB" w:rsidRPr="007B65BB" w:rsidRDefault="007B65BB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64" w:type="dxa"/>
          </w:tcPr>
          <w:p w:rsidR="007B65BB" w:rsidRPr="007B65BB" w:rsidRDefault="00CF1800" w:rsidP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3691" w:type="dxa"/>
          </w:tcPr>
          <w:p w:rsidR="007B65BB" w:rsidRPr="007B65BB" w:rsidRDefault="009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1.Study of acid base and salt</w:t>
            </w:r>
          </w:p>
          <w:p w:rsidR="007B65BB" w:rsidRPr="007B65BB" w:rsidRDefault="007B65BB" w:rsidP="009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2E1F">
              <w:rPr>
                <w:rFonts w:ascii="Times New Roman" w:hAnsi="Times New Roman" w:cs="Times New Roman"/>
                <w:sz w:val="24"/>
                <w:szCs w:val="24"/>
              </w:rPr>
              <w:t>Analytical chemistry</w:t>
            </w:r>
          </w:p>
        </w:tc>
        <w:tc>
          <w:tcPr>
            <w:tcW w:w="1276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5BB" w:rsidRPr="007B65BB" w:rsidTr="008134EA">
        <w:trPr>
          <w:trHeight w:val="717"/>
        </w:trPr>
        <w:tc>
          <w:tcPr>
            <w:tcW w:w="1318" w:type="dxa"/>
          </w:tcPr>
          <w:p w:rsidR="00EC5920" w:rsidRDefault="00EC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D+2</w:t>
            </w:r>
          </w:p>
          <w:p w:rsidR="007B65BB" w:rsidRPr="007B65BB" w:rsidRDefault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465" w:type="dxa"/>
          </w:tcPr>
          <w:p w:rsidR="007B65BB" w:rsidRPr="007B65BB" w:rsidRDefault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64" w:type="dxa"/>
          </w:tcPr>
          <w:p w:rsidR="007B65BB" w:rsidRPr="007B65BB" w:rsidRDefault="00CF1800" w:rsidP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3691" w:type="dxa"/>
          </w:tcPr>
          <w:p w:rsidR="007B65BB" w:rsidRPr="007B65BB" w:rsidRDefault="009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800">
              <w:rPr>
                <w:rFonts w:ascii="Times New Roman" w:hAnsi="Times New Roman" w:cs="Times New Roman"/>
                <w:sz w:val="24"/>
                <w:szCs w:val="24"/>
              </w:rPr>
              <w:t xml:space="preserve"> Organic chemistry</w:t>
            </w:r>
          </w:p>
        </w:tc>
        <w:tc>
          <w:tcPr>
            <w:tcW w:w="1276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5BB" w:rsidRPr="007B65BB" w:rsidTr="008134EA">
        <w:trPr>
          <w:trHeight w:val="873"/>
        </w:trPr>
        <w:tc>
          <w:tcPr>
            <w:tcW w:w="1318" w:type="dxa"/>
          </w:tcPr>
          <w:p w:rsidR="00EC5920" w:rsidRDefault="00EC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D+3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CF1800">
              <w:rPr>
                <w:rFonts w:ascii="Times New Roman" w:hAnsi="Times New Roman" w:cs="Times New Roman"/>
                <w:sz w:val="24"/>
                <w:szCs w:val="24"/>
              </w:rPr>
              <w:t>nday</w:t>
            </w:r>
          </w:p>
        </w:tc>
        <w:tc>
          <w:tcPr>
            <w:tcW w:w="1465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18 Oct 20</w:t>
            </w:r>
          </w:p>
        </w:tc>
        <w:tc>
          <w:tcPr>
            <w:tcW w:w="1464" w:type="dxa"/>
          </w:tcPr>
          <w:p w:rsidR="007B65BB" w:rsidRPr="007B65BB" w:rsidRDefault="00CF1800" w:rsidP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3691" w:type="dxa"/>
          </w:tcPr>
          <w:p w:rsidR="00CF1800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34EA">
              <w:rPr>
                <w:rFonts w:ascii="Times New Roman" w:hAnsi="Times New Roman" w:cs="Times New Roman"/>
                <w:sz w:val="24"/>
                <w:szCs w:val="24"/>
              </w:rPr>
              <w:t xml:space="preserve"> Mole concept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stoichiometry</w:t>
            </w:r>
            <w:proofErr w:type="spellEnd"/>
          </w:p>
          <w:p w:rsidR="007B65BB" w:rsidRPr="007B65BB" w:rsidRDefault="00CF1800" w:rsidP="00CF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Electrolysis</w:t>
            </w:r>
          </w:p>
        </w:tc>
        <w:tc>
          <w:tcPr>
            <w:tcW w:w="1276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D6182" w:rsidRDefault="00ED6182"/>
    <w:p w:rsidR="00ED6182" w:rsidRDefault="00ED6182" w:rsidP="00ED6182">
      <w:pPr>
        <w:pStyle w:val="NoSpacing"/>
      </w:pPr>
    </w:p>
    <w:p w:rsidR="00EB331A" w:rsidRDefault="00EB331A"/>
    <w:p w:rsidR="00EB331A" w:rsidRDefault="00EB331A"/>
    <w:p w:rsidR="00EB331A" w:rsidRDefault="00EB331A"/>
    <w:sectPr w:rsidR="00EB331A" w:rsidSect="0035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B331A"/>
    <w:rsid w:val="00167C95"/>
    <w:rsid w:val="00350C4D"/>
    <w:rsid w:val="007215D3"/>
    <w:rsid w:val="007B65BB"/>
    <w:rsid w:val="008134EA"/>
    <w:rsid w:val="00891AB3"/>
    <w:rsid w:val="008F206A"/>
    <w:rsid w:val="009E2E1F"/>
    <w:rsid w:val="00CA648B"/>
    <w:rsid w:val="00CF1800"/>
    <w:rsid w:val="00D1661F"/>
    <w:rsid w:val="00EA15FA"/>
    <w:rsid w:val="00EB331A"/>
    <w:rsid w:val="00EC5920"/>
    <w:rsid w:val="00ED6182"/>
    <w:rsid w:val="00F3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6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Sumita</cp:lastModifiedBy>
  <cp:revision>2</cp:revision>
  <dcterms:created xsi:type="dcterms:W3CDTF">2020-10-05T07:03:00Z</dcterms:created>
  <dcterms:modified xsi:type="dcterms:W3CDTF">2020-10-05T07:03:00Z</dcterms:modified>
</cp:coreProperties>
</file>